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84357"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浙江师范大学附属中学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关于2025学年体育器材采购</w:t>
      </w:r>
      <w:r>
        <w:rPr>
          <w:rFonts w:hint="eastAsia" w:ascii="黑体" w:hAnsi="黑体" w:eastAsia="黑体"/>
          <w:b/>
          <w:sz w:val="32"/>
          <w:szCs w:val="32"/>
        </w:rPr>
        <w:t>项目</w:t>
      </w:r>
    </w:p>
    <w:p w14:paraId="1CFD3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Calibri" w:hAnsi="Calibri" w:eastAsia="宋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密封询价公告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szCs w:val="32"/>
        </w:rPr>
        <w:t>项目编号：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XJ202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50916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）</w:t>
      </w:r>
    </w:p>
    <w:p w14:paraId="32E4FB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根据《中华人民共和国政府采购法》等有关规定，现对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2025学年体育器材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进行决定采用密封询价方式进行采购，请供应商仔细阅读项目概况及询价注意事项，并提供一次性报价（不得更改）。</w:t>
      </w:r>
    </w:p>
    <w:p w14:paraId="792B6D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询价项目概况（内容、数量、简要技术要求等）：</w:t>
      </w:r>
    </w:p>
    <w:p w14:paraId="25B2852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我校计划采购一批体育器材，详细清单见附件三。</w:t>
      </w:r>
    </w:p>
    <w:p w14:paraId="5D003F4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要求：签订合同后，10日内送至学校指定地点。</w:t>
      </w:r>
    </w:p>
    <w:p w14:paraId="7274CA9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2" w:firstLineChars="200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二、询价供应商资格要求：</w:t>
      </w:r>
    </w:p>
    <w:p w14:paraId="46FC3A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符合《政府采购法》要求，能独立承担民事责任，有及时供货能力并具有良好信誉的供应商均可参加。</w:t>
      </w:r>
    </w:p>
    <w:p w14:paraId="7D9F5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192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三、注意事项：</w:t>
      </w:r>
    </w:p>
    <w:p w14:paraId="386542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1．询价投标文件的组成：</w:t>
      </w:r>
    </w:p>
    <w:p w14:paraId="232265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（1）报价一览表（格式详见附件一）</w:t>
      </w:r>
    </w:p>
    <w:p w14:paraId="3BF567BB">
      <w:pPr>
        <w:pStyle w:val="2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明细清单（附件三，含价格）</w:t>
      </w:r>
    </w:p>
    <w:p w14:paraId="5D11E2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（2）产品质量和售后服务承诺书（见</w:t>
      </w:r>
      <w:r>
        <w:rPr>
          <w:rFonts w:hint="eastAsia" w:ascii="宋体" w:hAnsi="宋体" w:eastAsia="宋体" w:cs="宋体"/>
          <w:bCs/>
          <w:sz w:val="24"/>
          <w:szCs w:val="24"/>
        </w:rPr>
        <w:t>附件二）</w:t>
      </w:r>
    </w:p>
    <w:p w14:paraId="141CC3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（3）营业执照副本复印件</w:t>
      </w:r>
    </w:p>
    <w:p w14:paraId="223FC2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以上资料按顺序装订，并分别加盖公章。资料提供不全可能会导致报价无效。</w:t>
      </w:r>
    </w:p>
    <w:p w14:paraId="099633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．询价截止时间：各供应商请于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20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19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17 </w:t>
      </w:r>
      <w:r>
        <w:rPr>
          <w:rFonts w:hint="eastAsia" w:ascii="宋体" w:hAnsi="宋体" w:eastAsia="宋体" w:cs="宋体"/>
          <w:sz w:val="24"/>
          <w:szCs w:val="24"/>
        </w:rPr>
        <w:t>时之前将最终报价，以信封密封（加盖公章）的形式交至浙江师范大学附属中学资源管理中心（行政楼一楼</w:t>
      </w:r>
      <w:r>
        <w:rPr>
          <w:rFonts w:hint="eastAsia" w:ascii="宋体" w:hAnsi="宋体" w:eastAsia="宋体" w:cs="宋体"/>
          <w:sz w:val="24"/>
          <w:szCs w:val="24"/>
          <w:u w:val="single"/>
        </w:rPr>
        <w:t>10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室），逾期作废。</w:t>
      </w:r>
    </w:p>
    <w:p w14:paraId="10F50E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报价为供应商所能承受的一次性、最终报价，以人民币为结算币种（进口产品以内贸价结算），包括产品（含配件）购置费、运输费、保险、培训、安装调试费和税费等所有费用，即按采购方要求安装调试完毕的完工价格，并由成交供应商开具正式发票。</w:t>
      </w:r>
    </w:p>
    <w:p w14:paraId="43BA94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．询价成交原则：</w:t>
      </w:r>
    </w:p>
    <w:p w14:paraId="25C4E5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项目最高限价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为人民币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u w:val="single"/>
          <w:lang w:val="en-US" w:eastAsia="zh-CN"/>
        </w:rPr>
        <w:t>87287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元。在符合采购需求的前提下，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最低价成交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的原则确定成交商。</w:t>
      </w:r>
    </w:p>
    <w:p w14:paraId="7CAAC9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．供应商所提供的产品必须为厂家原装正规行货产品，并达到采购需求的性能规格要求，其质量及售后服务须符合国家规定的有关标准。</w:t>
      </w:r>
    </w:p>
    <w:p w14:paraId="6B758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．成交供应商擅自变更、无故不提供、或未按期提供中标产品，将按照《政府采购法》相关规定进行处罚。</w:t>
      </w:r>
    </w:p>
    <w:p w14:paraId="0B724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付款方式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按时交货，验收合格后，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在乙方票证齐全，符合甲方付款流程的前提下，甲方在1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个工作日内一次性支付合同总价款。</w:t>
      </w:r>
    </w:p>
    <w:p w14:paraId="43D760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．请在信封上分别注明询价编号、供应商联系人及电话。如发现有特殊情况务请在报价前先与我中心联系。</w:t>
      </w:r>
    </w:p>
    <w:p w14:paraId="538B6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四、联系方式：</w:t>
      </w:r>
    </w:p>
    <w:p w14:paraId="504210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联系地址：浙江省金华市丹光西路518号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浙江师范大学附属中学</w:t>
      </w:r>
      <w:r>
        <w:rPr>
          <w:rFonts w:hint="eastAsia" w:ascii="宋体" w:hAnsi="宋体" w:eastAsia="宋体" w:cs="宋体"/>
          <w:sz w:val="24"/>
          <w:szCs w:val="24"/>
        </w:rPr>
        <w:t>资源管理中心（行政楼10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1ABA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邮政编码：321004</w:t>
      </w:r>
    </w:p>
    <w:p w14:paraId="547F9D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项目联系人：王老师，电话：82291759</w:t>
      </w:r>
    </w:p>
    <w:p w14:paraId="0564D5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技术答疑人：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</w:t>
      </w:r>
      <w:r>
        <w:rPr>
          <w:rFonts w:hint="eastAsia" w:ascii="宋体" w:hAnsi="宋体" w:eastAsia="宋体" w:cs="宋体"/>
          <w:sz w:val="24"/>
          <w:szCs w:val="24"/>
        </w:rPr>
        <w:t>老师，电话：82291759</w:t>
      </w:r>
      <w:bookmarkStart w:id="0" w:name="_GoBack"/>
      <w:bookmarkEnd w:id="0"/>
    </w:p>
    <w:p w14:paraId="60907C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浙江师范大学附属中学</w:t>
      </w:r>
      <w:r>
        <w:rPr>
          <w:rFonts w:hint="eastAsia" w:ascii="宋体" w:hAnsi="宋体" w:eastAsia="宋体" w:cs="宋体"/>
          <w:sz w:val="24"/>
          <w:szCs w:val="24"/>
        </w:rPr>
        <w:t>资源管理中心</w:t>
      </w:r>
    </w:p>
    <w:p w14:paraId="65B004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F49667C">
      <w:r>
        <w:br w:type="page"/>
      </w:r>
    </w:p>
    <w:p w14:paraId="54CA04C9">
      <w:pPr>
        <w:pStyle w:val="9"/>
        <w:shd w:val="clear" w:color="auto" w:fill="FFFFFF"/>
        <w:spacing w:before="0" w:beforeAutospacing="0" w:after="0" w:afterAutospacing="0" w:line="276" w:lineRule="auto"/>
        <w:textAlignment w:val="baseline"/>
      </w:pPr>
    </w:p>
    <w:p w14:paraId="35BDB3AD">
      <w:pPr>
        <w:pStyle w:val="5"/>
        <w:spacing w:line="300" w:lineRule="auto"/>
        <w:jc w:val="both"/>
        <w:rPr>
          <w:rFonts w:hint="eastAsia" w:ascii="宋体" w:hAnsi="宋体" w:eastAsia="宋体" w:cs="宋体"/>
          <w:b/>
          <w:bCs/>
          <w:color w:val="000000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Cs w:val="36"/>
        </w:rPr>
        <w:t>附件一：</w:t>
      </w:r>
    </w:p>
    <w:p w14:paraId="7E85CA9F">
      <w:pPr>
        <w:pStyle w:val="5"/>
        <w:spacing w:line="300" w:lineRule="auto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报 价 一 览 表</w:t>
      </w:r>
    </w:p>
    <w:p w14:paraId="3C2D8080">
      <w:pPr>
        <w:spacing w:line="30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项目名称：</w:t>
      </w:r>
      <w:r>
        <w:rPr>
          <w:rFonts w:hint="eastAsia"/>
          <w:b/>
          <w:bCs/>
          <w:u w:val="single"/>
          <w:lang w:val="en-US" w:eastAsia="zh-CN"/>
        </w:rPr>
        <w:t>2025学年体育器材</w:t>
      </w:r>
      <w:r>
        <w:rPr>
          <w:rFonts w:hint="eastAsia"/>
          <w:b/>
          <w:bCs/>
          <w:u w:val="single"/>
          <w:lang w:eastAsia="zh-CN"/>
        </w:rPr>
        <w:t>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  <w:kern w:val="0"/>
          <w:sz w:val="24"/>
          <w:szCs w:val="24"/>
        </w:rPr>
        <w:t xml:space="preserve"> </w:t>
      </w:r>
    </w:p>
    <w:p w14:paraId="5EBB9480">
      <w:pPr>
        <w:spacing w:line="300" w:lineRule="auto"/>
        <w:rPr>
          <w:rFonts w:hint="default"/>
          <w:kern w:val="0"/>
          <w:sz w:val="24"/>
          <w:szCs w:val="24"/>
          <w:u w:val="single"/>
          <w:lang w:val="en-US" w:eastAsia="zh-CN"/>
        </w:rPr>
      </w:pPr>
      <w:r>
        <w:rPr>
          <w:rFonts w:hint="eastAsia"/>
          <w:kern w:val="0"/>
          <w:sz w:val="24"/>
          <w:szCs w:val="24"/>
        </w:rPr>
        <w:t>项目编</w:t>
      </w:r>
      <w:r>
        <w:rPr>
          <w:rFonts w:hint="eastAsia"/>
          <w:kern w:val="0"/>
          <w:sz w:val="24"/>
          <w:szCs w:val="24"/>
          <w:lang w:val="en-US" w:eastAsia="zh-CN"/>
        </w:rPr>
        <w:t>号：</w:t>
      </w:r>
      <w:r>
        <w:rPr>
          <w:rFonts w:hint="eastAsia"/>
          <w:kern w:val="0"/>
          <w:sz w:val="24"/>
          <w:szCs w:val="24"/>
          <w:u w:val="single"/>
          <w:lang w:eastAsia="zh-CN"/>
        </w:rPr>
        <w:t>XJ202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>50916</w:t>
      </w:r>
    </w:p>
    <w:p w14:paraId="3032FAC4">
      <w:pPr>
        <w:pStyle w:val="2"/>
        <w:rPr>
          <w:rFonts w:hint="eastAsia"/>
          <w:kern w:val="0"/>
          <w:sz w:val="24"/>
          <w:szCs w:val="24"/>
          <w:u w:val="single"/>
          <w:lang w:val="en-US" w:eastAsia="zh-CN"/>
        </w:rPr>
      </w:pPr>
    </w:p>
    <w:p w14:paraId="482C95F3">
      <w:pPr>
        <w:pStyle w:val="2"/>
        <w:rPr>
          <w:rFonts w:hint="eastAsia"/>
          <w:kern w:val="0"/>
          <w:sz w:val="24"/>
          <w:szCs w:val="24"/>
          <w:u w:val="single"/>
          <w:lang w:val="en-US" w:eastAsia="zh-CN"/>
        </w:rPr>
      </w:pPr>
    </w:p>
    <w:p w14:paraId="03E1BE95">
      <w:pPr>
        <w:pStyle w:val="2"/>
        <w:rPr>
          <w:rFonts w:hint="eastAsia"/>
          <w:kern w:val="0"/>
          <w:sz w:val="32"/>
          <w:szCs w:val="32"/>
          <w:u w:val="none"/>
          <w:lang w:val="en-US" w:eastAsia="zh-CN"/>
        </w:rPr>
      </w:pPr>
      <w:r>
        <w:rPr>
          <w:rFonts w:hint="eastAsia"/>
          <w:kern w:val="0"/>
          <w:sz w:val="32"/>
          <w:szCs w:val="32"/>
          <w:u w:val="none"/>
          <w:lang w:val="en-US" w:eastAsia="zh-CN"/>
        </w:rPr>
        <w:t>报价：</w:t>
      </w:r>
    </w:p>
    <w:p w14:paraId="76179FB7">
      <w:pPr>
        <w:pStyle w:val="2"/>
        <w:rPr>
          <w:rFonts w:hint="default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人民币（大写）：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（¥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 w14:paraId="4E27DF40">
      <w:pPr>
        <w:pStyle w:val="2"/>
        <w:rPr>
          <w:rFonts w:hint="eastAsia"/>
          <w:lang w:eastAsia="zh-CN"/>
        </w:rPr>
      </w:pPr>
    </w:p>
    <w:p w14:paraId="26A62319">
      <w:pPr>
        <w:spacing w:line="300" w:lineRule="auto"/>
        <w:rPr>
          <w:rFonts w:hint="eastAsia" w:ascii="宋体" w:hAnsi="宋体" w:eastAsia="宋体" w:cs="宋体"/>
          <w:color w:val="000000"/>
        </w:rPr>
      </w:pPr>
    </w:p>
    <w:p w14:paraId="65AF741E">
      <w:pPr>
        <w:spacing w:line="300" w:lineRule="auto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</w:rPr>
        <w:t xml:space="preserve">供应商名称（盖章）： 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000000"/>
        </w:rPr>
        <w:t xml:space="preserve">  日  期: 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 </w:t>
      </w:r>
    </w:p>
    <w:p w14:paraId="78029CDD">
      <w:pPr>
        <w:spacing w:line="300" w:lineRule="auto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</w:rPr>
        <w:t xml:space="preserve">代表（签名）： 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</w:rPr>
        <w:t xml:space="preserve">  职  务: 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 </w:t>
      </w:r>
    </w:p>
    <w:p w14:paraId="29869142">
      <w:pPr>
        <w:spacing w:line="300" w:lineRule="auto"/>
        <w:rPr>
          <w:rFonts w:hint="eastAsia" w:ascii="宋体" w:hAnsi="宋体" w:eastAsia="宋体" w:cs="宋体"/>
          <w:b/>
          <w:bCs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</w:rPr>
        <w:t>电  话：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000000"/>
        </w:rPr>
        <w:t xml:space="preserve">  传  真：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</w:rPr>
        <w:t xml:space="preserve">  手  机：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 </w:t>
      </w:r>
    </w:p>
    <w:p w14:paraId="0BF124AE">
      <w:pPr>
        <w:pStyle w:val="5"/>
        <w:spacing w:line="300" w:lineRule="auto"/>
        <w:jc w:val="both"/>
        <w:rPr>
          <w:rFonts w:hint="eastAsia" w:ascii="宋体" w:hAnsi="宋体" w:eastAsia="宋体" w:cs="宋体"/>
          <w:b/>
          <w:bCs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</w:rPr>
        <w:t>备注：</w:t>
      </w:r>
    </w:p>
    <w:p w14:paraId="7A3D75AF">
      <w:pPr>
        <w:spacing w:line="30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1.报价为供应商所能承受的最低报价，以人民币为结算币种，含直接费、间接费、规费、利润、税金等所有费用，并由成交供应商开具正式发票，最终结算以审计为准。</w:t>
      </w:r>
    </w:p>
    <w:p w14:paraId="39AD2089">
      <w:pPr>
        <w:pStyle w:val="5"/>
        <w:spacing w:line="300" w:lineRule="auto"/>
        <w:ind w:firstLine="420" w:firstLineChars="200"/>
        <w:jc w:val="both"/>
        <w:rPr>
          <w:rFonts w:hint="eastAsia" w:ascii="仿宋_GB2312" w:hAnsi="宋体" w:eastAsia="仿宋_GB2312"/>
          <w:b/>
          <w:bCs/>
          <w:szCs w:val="36"/>
        </w:rPr>
      </w:pPr>
      <w:r>
        <w:rPr>
          <w:rFonts w:hint="eastAsia" w:ascii="宋体" w:hAnsi="宋体" w:eastAsia="宋体" w:cs="宋体"/>
          <w:color w:val="000000"/>
        </w:rPr>
        <w:t>2.此表可在不改变格式的情况下自行制作,所填内容不得手写（除</w:t>
      </w:r>
      <w:r>
        <w:rPr>
          <w:rFonts w:hint="eastAsia" w:ascii="宋体" w:hAnsi="宋体" w:eastAsia="宋体" w:cs="宋体"/>
          <w:bCs/>
        </w:rPr>
        <w:t>签名</w:t>
      </w:r>
      <w:r>
        <w:rPr>
          <w:rFonts w:hint="eastAsia" w:ascii="宋体" w:hAnsi="宋体" w:eastAsia="宋体" w:cs="宋体"/>
          <w:color w:val="000000"/>
        </w:rPr>
        <w:t>外）,都必须打印。</w:t>
      </w:r>
      <w:r>
        <w:rPr>
          <w:rFonts w:hint="eastAsia" w:ascii="仿宋_GB2312" w:hAnsi="宋体" w:eastAsia="仿宋_GB2312"/>
          <w:b/>
          <w:bCs/>
          <w:szCs w:val="36"/>
        </w:rPr>
        <w:br w:type="page"/>
      </w:r>
    </w:p>
    <w:p w14:paraId="2D588452">
      <w:pPr>
        <w:spacing w:line="360" w:lineRule="auto"/>
        <w:rPr>
          <w:rFonts w:hint="eastAsia"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Cs w:val="36"/>
        </w:rPr>
        <w:t>附件二：</w:t>
      </w:r>
    </w:p>
    <w:p w14:paraId="5D9C3586">
      <w:pPr>
        <w:pStyle w:val="5"/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bCs/>
          <w:sz w:val="44"/>
          <w:szCs w:val="24"/>
        </w:rPr>
        <w:t>产品质量和售后服务承诺书</w:t>
      </w:r>
    </w:p>
    <w:p w14:paraId="2635798B">
      <w:pPr>
        <w:spacing w:line="360" w:lineRule="auto"/>
        <w:rPr>
          <w:rFonts w:ascii="仿宋_GB2312" w:hAnsi="宋体" w:eastAsia="仿宋_GB2312"/>
          <w:b/>
        </w:rPr>
      </w:pPr>
    </w:p>
    <w:p w14:paraId="349C7FEC"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致：浙江师范大学附属中学资源管理中心</w:t>
      </w:r>
    </w:p>
    <w:p w14:paraId="79FD7E4E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对于贵方的</w:t>
      </w:r>
      <w:r>
        <w:rPr>
          <w:rFonts w:hint="eastAsia"/>
          <w:b/>
          <w:bCs/>
          <w:u w:val="single"/>
          <w:lang w:val="en-US" w:eastAsia="zh-CN"/>
        </w:rPr>
        <w:t>2025学年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体育器材</w:t>
      </w:r>
      <w:r>
        <w:rPr>
          <w:rFonts w:hint="eastAsia" w:ascii="宋体" w:hAnsi="宋体" w:eastAsia="宋体" w:cs="宋体"/>
          <w:b/>
          <w:bCs/>
          <w:u w:val="singl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u w:val="single"/>
        </w:rPr>
        <w:t>项目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bCs/>
        </w:rPr>
        <w:t>项目编号:</w:t>
      </w:r>
      <w:r>
        <w:rPr>
          <w:rFonts w:hint="eastAsia" w:ascii="宋体" w:hAnsi="宋体" w:eastAsia="宋体" w:cs="宋体"/>
          <w:bCs/>
          <w:u w:val="single"/>
        </w:rPr>
        <w:t xml:space="preserve"> </w:t>
      </w:r>
      <w:r>
        <w:rPr>
          <w:rFonts w:hint="eastAsia" w:ascii="宋体" w:hAnsi="宋体" w:eastAsia="宋体" w:cs="宋体"/>
          <w:u w:val="single"/>
          <w:lang w:eastAsia="zh-CN"/>
        </w:rPr>
        <w:t>XJ202</w:t>
      </w:r>
      <w:r>
        <w:rPr>
          <w:rFonts w:hint="eastAsia" w:ascii="宋体" w:hAnsi="宋体" w:eastAsia="宋体" w:cs="宋体"/>
          <w:u w:val="single"/>
          <w:lang w:val="en-US" w:eastAsia="zh-CN"/>
        </w:rPr>
        <w:t>50916</w:t>
      </w:r>
      <w:r>
        <w:rPr>
          <w:rFonts w:hint="eastAsia" w:ascii="宋体" w:hAnsi="宋体" w:eastAsia="宋体" w:cs="宋体"/>
          <w:bCs/>
        </w:rPr>
        <w:t>）</w:t>
      </w:r>
      <w:r>
        <w:rPr>
          <w:rFonts w:hint="eastAsia" w:ascii="宋体" w:hAnsi="宋体" w:eastAsia="宋体" w:cs="宋体"/>
        </w:rPr>
        <w:t>询价采购项目，我方</w:t>
      </w:r>
      <w:r>
        <w:rPr>
          <w:rFonts w:hint="eastAsia" w:ascii="宋体" w:hAnsi="宋体" w:eastAsia="宋体" w:cs="宋体"/>
          <w:bCs/>
        </w:rPr>
        <w:t>已认真阅读询价采购文件的全部内容，并对本次采购作出实质性响应，承诺在报价有效期内具有约束力。如有违约行为，将按规定接受处罚，直至追究法律责任。</w:t>
      </w:r>
    </w:p>
    <w:p w14:paraId="4A0CAAA0">
      <w:pPr>
        <w:spacing w:line="300" w:lineRule="auto"/>
        <w:ind w:firstLine="411" w:firstLineChars="196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1、产品质量保证：所投产品为厂家原装正规行货产品，</w:t>
      </w:r>
      <w:r>
        <w:rPr>
          <w:rFonts w:hint="eastAsia" w:ascii="宋体" w:hAnsi="宋体" w:eastAsia="宋体" w:cs="宋体"/>
          <w:szCs w:val="21"/>
        </w:rPr>
        <w:t>并达到采购需求的性能规格要求。</w:t>
      </w:r>
      <w:r>
        <w:rPr>
          <w:rFonts w:hint="eastAsia" w:ascii="宋体" w:hAnsi="宋体" w:eastAsia="宋体" w:cs="宋体"/>
          <w:bCs/>
        </w:rPr>
        <w:t>严格按国家“三包”法进行保修，认真对待质量投诉。</w:t>
      </w:r>
    </w:p>
    <w:p w14:paraId="0F568DA7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</w:rPr>
        <w:t>2、价格承诺：</w:t>
      </w:r>
      <w:r>
        <w:rPr>
          <w:rFonts w:hint="eastAsia" w:ascii="宋体" w:hAnsi="宋体" w:eastAsia="宋体" w:cs="宋体"/>
        </w:rPr>
        <w:t>承诺在报价有效期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天内具有约束力。</w:t>
      </w:r>
    </w:p>
    <w:p w14:paraId="40A1F71C">
      <w:pPr>
        <w:spacing w:line="360" w:lineRule="auto"/>
        <w:ind w:firstLine="420" w:firstLineChars="20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3、工期：以签订合同为准。</w:t>
      </w:r>
    </w:p>
    <w:p w14:paraId="4E3DDC16">
      <w:pPr>
        <w:spacing w:line="360" w:lineRule="auto"/>
        <w:ind w:firstLine="420" w:firstLineChars="20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</w:rPr>
        <w:t>4、售后服务承诺：我单位提供</w:t>
      </w:r>
      <w:r>
        <w:rPr>
          <w:rFonts w:hint="eastAsia" w:ascii="宋体" w:hAnsi="宋体" w:eastAsia="宋体" w:cs="宋体"/>
          <w:highlight w:val="yellow"/>
          <w:u w:val="single"/>
        </w:rPr>
        <w:t xml:space="preserve">    </w:t>
      </w:r>
      <w:r>
        <w:rPr>
          <w:rFonts w:hint="eastAsia" w:ascii="宋体" w:hAnsi="宋体" w:eastAsia="宋体" w:cs="宋体"/>
        </w:rPr>
        <w:t>年的免费保修期（设备验收合格之日起算）（多种产品的不同保修期限请分别列出）。</w:t>
      </w:r>
      <w:r>
        <w:rPr>
          <w:rFonts w:hint="eastAsia" w:ascii="宋体" w:hAnsi="宋体" w:eastAsia="宋体" w:cs="宋体"/>
          <w:b/>
        </w:rPr>
        <w:t>保修期内，与维修相关的所有费用由我单位自行承担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szCs w:val="21"/>
        </w:rPr>
        <w:t>在保修期内，</w:t>
      </w:r>
      <w:r>
        <w:rPr>
          <w:rFonts w:hint="eastAsia" w:ascii="宋体" w:hAnsi="宋体" w:eastAsia="宋体" w:cs="宋体"/>
        </w:rPr>
        <w:t>贵方</w:t>
      </w:r>
      <w:r>
        <w:rPr>
          <w:rFonts w:hint="eastAsia" w:ascii="宋体" w:hAnsi="宋体" w:eastAsia="宋体" w:cs="宋体"/>
          <w:szCs w:val="21"/>
        </w:rPr>
        <w:t>有故障申报，</w:t>
      </w:r>
      <w:r>
        <w:rPr>
          <w:rFonts w:hint="eastAsia" w:ascii="宋体" w:hAnsi="宋体" w:eastAsia="宋体" w:cs="宋体"/>
        </w:rPr>
        <w:t>我</w:t>
      </w:r>
      <w:r>
        <w:rPr>
          <w:rFonts w:hint="eastAsia" w:ascii="宋体" w:hAnsi="宋体" w:eastAsia="宋体" w:cs="宋体"/>
          <w:szCs w:val="21"/>
        </w:rPr>
        <w:t>方在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小时内以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方式对用户提出的维修要求做出响应并给出解决方案。若不能排除故障，</w:t>
      </w:r>
      <w:r>
        <w:rPr>
          <w:rFonts w:hint="eastAsia" w:ascii="宋体" w:hAnsi="宋体" w:eastAsia="宋体" w:cs="宋体"/>
        </w:rPr>
        <w:t>我</w:t>
      </w:r>
      <w:r>
        <w:rPr>
          <w:rFonts w:hint="eastAsia" w:ascii="宋体" w:hAnsi="宋体" w:eastAsia="宋体" w:cs="宋体"/>
          <w:szCs w:val="21"/>
        </w:rPr>
        <w:t>方在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小时内赶赴现场解决；</w:t>
      </w:r>
      <w:r>
        <w:rPr>
          <w:rFonts w:hint="eastAsia" w:ascii="宋体" w:hAnsi="宋体" w:eastAsia="宋体" w:cs="宋体"/>
          <w:bCs/>
        </w:rPr>
        <w:t xml:space="preserve"> </w:t>
      </w:r>
    </w:p>
    <w:p w14:paraId="621059EC">
      <w:pPr>
        <w:pStyle w:val="5"/>
        <w:spacing w:line="480" w:lineRule="auto"/>
        <w:ind w:left="496" w:leftChars="236" w:firstLine="210" w:firstLineChars="100"/>
        <w:rPr>
          <w:rFonts w:hint="default" w:ascii="仿宋_GB2312" w:hAnsi="宋体" w:eastAsia="仿宋_GB2312"/>
          <w:bCs/>
        </w:rPr>
      </w:pPr>
    </w:p>
    <w:p w14:paraId="47EF011A">
      <w:pPr>
        <w:pStyle w:val="5"/>
        <w:spacing w:line="480" w:lineRule="auto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附 ： 售后服务联系人：</w:t>
      </w:r>
    </w:p>
    <w:p w14:paraId="075B6DF2">
      <w:pPr>
        <w:pStyle w:val="5"/>
        <w:spacing w:line="48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</w:t>
      </w:r>
    </w:p>
    <w:p w14:paraId="5EE6BE84">
      <w:pPr>
        <w:spacing w:line="360" w:lineRule="auto"/>
        <w:ind w:left="210" w:leftChars="100" w:firstLine="3544" w:firstLineChars="1681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供应商名称：</w:t>
      </w:r>
      <w:r>
        <w:rPr>
          <w:rFonts w:hint="eastAsia" w:ascii="宋体" w:hAnsi="宋体" w:eastAsia="宋体" w:cs="宋体"/>
          <w:u w:val="single"/>
        </w:rPr>
        <w:t xml:space="preserve">                               </w:t>
      </w:r>
    </w:p>
    <w:p w14:paraId="26000752">
      <w:pPr>
        <w:spacing w:line="360" w:lineRule="auto"/>
        <w:ind w:left="210" w:leftChars="100" w:firstLine="3544" w:firstLineChars="1681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b/>
          <w:bCs/>
        </w:rPr>
        <w:t>代表（签名）：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u w:val="single"/>
        </w:rPr>
        <w:t xml:space="preserve">       </w:t>
      </w:r>
    </w:p>
    <w:p w14:paraId="61D99807">
      <w:pPr>
        <w:pStyle w:val="5"/>
        <w:spacing w:line="480" w:lineRule="auto"/>
        <w:ind w:left="496" w:leftChars="236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      年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月    日</w:t>
      </w:r>
    </w:p>
    <w:p w14:paraId="6525CFCE">
      <w:pPr>
        <w:rPr>
          <w:rFonts w:ascii="宋体" w:hAnsi="Courier New"/>
          <w:kern w:val="0"/>
          <w:szCs w:val="21"/>
        </w:rPr>
      </w:pPr>
    </w:p>
    <w:p w14:paraId="468BFE14"/>
    <w:sectPr>
      <w:pgSz w:w="11906" w:h="16838"/>
      <w:pgMar w:top="1723" w:right="1633" w:bottom="1723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60A11"/>
    <w:multiLevelType w:val="singleLevel"/>
    <w:tmpl w:val="D2A60A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zQyNjliMTA4MDM2ZjUxNmQwZTFkYTNhMmFmOWIifQ=="/>
    <w:docVar w:name="KSO_WPS_MARK_KEY" w:val="fdd8fbe4-505d-4b34-afe9-ca5857b81b39"/>
  </w:docVars>
  <w:rsids>
    <w:rsidRoot w:val="004E78BD"/>
    <w:rsid w:val="000474C9"/>
    <w:rsid w:val="000D4035"/>
    <w:rsid w:val="000F13A1"/>
    <w:rsid w:val="003C0808"/>
    <w:rsid w:val="004405DA"/>
    <w:rsid w:val="004E78BD"/>
    <w:rsid w:val="006956DC"/>
    <w:rsid w:val="006C2B20"/>
    <w:rsid w:val="007440A1"/>
    <w:rsid w:val="00792A9E"/>
    <w:rsid w:val="00822BCC"/>
    <w:rsid w:val="00853192"/>
    <w:rsid w:val="00853200"/>
    <w:rsid w:val="00867492"/>
    <w:rsid w:val="009522B6"/>
    <w:rsid w:val="0095711D"/>
    <w:rsid w:val="00A7614B"/>
    <w:rsid w:val="00C9413F"/>
    <w:rsid w:val="00D222BF"/>
    <w:rsid w:val="00D25E27"/>
    <w:rsid w:val="00D3520D"/>
    <w:rsid w:val="00DB22D7"/>
    <w:rsid w:val="00EA05E7"/>
    <w:rsid w:val="00EF14ED"/>
    <w:rsid w:val="00F30EB1"/>
    <w:rsid w:val="00FA47B8"/>
    <w:rsid w:val="01F3521E"/>
    <w:rsid w:val="037D414E"/>
    <w:rsid w:val="06577BB3"/>
    <w:rsid w:val="07995D19"/>
    <w:rsid w:val="07AF3354"/>
    <w:rsid w:val="07B83283"/>
    <w:rsid w:val="090715AF"/>
    <w:rsid w:val="0A5E4F52"/>
    <w:rsid w:val="0B260413"/>
    <w:rsid w:val="0DFC4B6F"/>
    <w:rsid w:val="10776169"/>
    <w:rsid w:val="122641AD"/>
    <w:rsid w:val="15A20816"/>
    <w:rsid w:val="174E6743"/>
    <w:rsid w:val="182A3A4D"/>
    <w:rsid w:val="183528E2"/>
    <w:rsid w:val="1A366B07"/>
    <w:rsid w:val="1B710A0A"/>
    <w:rsid w:val="1C813F72"/>
    <w:rsid w:val="1D295A31"/>
    <w:rsid w:val="1D7511B1"/>
    <w:rsid w:val="1F485625"/>
    <w:rsid w:val="20431082"/>
    <w:rsid w:val="20B474AE"/>
    <w:rsid w:val="21115269"/>
    <w:rsid w:val="21A8705A"/>
    <w:rsid w:val="22280ABD"/>
    <w:rsid w:val="23E05BDF"/>
    <w:rsid w:val="247654BD"/>
    <w:rsid w:val="258B3C3B"/>
    <w:rsid w:val="27631EDB"/>
    <w:rsid w:val="2A293F83"/>
    <w:rsid w:val="2E3F3416"/>
    <w:rsid w:val="2E7834A3"/>
    <w:rsid w:val="2F04197B"/>
    <w:rsid w:val="32B109B7"/>
    <w:rsid w:val="32F83869"/>
    <w:rsid w:val="342C425D"/>
    <w:rsid w:val="34983D34"/>
    <w:rsid w:val="34C23E17"/>
    <w:rsid w:val="34DB3164"/>
    <w:rsid w:val="36CC000B"/>
    <w:rsid w:val="377E0FED"/>
    <w:rsid w:val="38B500FC"/>
    <w:rsid w:val="3BD11BDB"/>
    <w:rsid w:val="3CD32763"/>
    <w:rsid w:val="3E24240F"/>
    <w:rsid w:val="3EC458DB"/>
    <w:rsid w:val="3FC702F3"/>
    <w:rsid w:val="40735BE8"/>
    <w:rsid w:val="42297A1D"/>
    <w:rsid w:val="48C46001"/>
    <w:rsid w:val="49495A93"/>
    <w:rsid w:val="49697141"/>
    <w:rsid w:val="498C2558"/>
    <w:rsid w:val="4A863467"/>
    <w:rsid w:val="4C820823"/>
    <w:rsid w:val="4CA65168"/>
    <w:rsid w:val="4CBD7ED0"/>
    <w:rsid w:val="4D1C0010"/>
    <w:rsid w:val="4E796078"/>
    <w:rsid w:val="51D90EA9"/>
    <w:rsid w:val="57AB2D4D"/>
    <w:rsid w:val="5A5F68F7"/>
    <w:rsid w:val="5AC31D67"/>
    <w:rsid w:val="5B307ABF"/>
    <w:rsid w:val="5BBF69D8"/>
    <w:rsid w:val="5DBB7AF4"/>
    <w:rsid w:val="5E51061F"/>
    <w:rsid w:val="5EAF096B"/>
    <w:rsid w:val="5FFE018B"/>
    <w:rsid w:val="60B57D70"/>
    <w:rsid w:val="624E4B95"/>
    <w:rsid w:val="634E31D8"/>
    <w:rsid w:val="636B39B1"/>
    <w:rsid w:val="6598698C"/>
    <w:rsid w:val="683D39DA"/>
    <w:rsid w:val="6841330B"/>
    <w:rsid w:val="68A01633"/>
    <w:rsid w:val="6A1979D1"/>
    <w:rsid w:val="6A542C00"/>
    <w:rsid w:val="6B983EED"/>
    <w:rsid w:val="6D2B0E66"/>
    <w:rsid w:val="6E2F5183"/>
    <w:rsid w:val="720D3893"/>
    <w:rsid w:val="74B44E65"/>
    <w:rsid w:val="75D237F5"/>
    <w:rsid w:val="77272CC4"/>
    <w:rsid w:val="775F37AE"/>
    <w:rsid w:val="77786007"/>
    <w:rsid w:val="79FD7150"/>
    <w:rsid w:val="7A283229"/>
    <w:rsid w:val="7A3333F0"/>
    <w:rsid w:val="7A7D7E32"/>
    <w:rsid w:val="7D387160"/>
    <w:rsid w:val="7DDF5142"/>
    <w:rsid w:val="7E5E34CB"/>
    <w:rsid w:val="7ECB1729"/>
    <w:rsid w:val="7EF40C80"/>
    <w:rsid w:val="7F1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黑体" w:eastAsia="宋体" w:cs="Cambria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lock Text"/>
    <w:basedOn w:val="1"/>
    <w:qFormat/>
    <w:uiPriority w:val="99"/>
    <w:pPr>
      <w:widowControl w:val="0"/>
      <w:spacing w:before="120" w:after="120" w:line="360" w:lineRule="auto"/>
      <w:ind w:left="525" w:right="202"/>
      <w:jc w:val="both"/>
    </w:pPr>
    <w:rPr>
      <w:rFonts w:ascii="宋体" w:hAnsi="宋体" w:eastAsia="宋体" w:cs="Times New Roman"/>
      <w:spacing w:val="-4"/>
      <w:kern w:val="2"/>
      <w:sz w:val="24"/>
      <w:szCs w:val="20"/>
      <w:lang w:val="en-US" w:eastAsia="zh-CN" w:bidi="ar-SA"/>
    </w:rPr>
  </w:style>
  <w:style w:type="paragraph" w:styleId="5">
    <w:name w:val="Plain Text"/>
    <w:basedOn w:val="1"/>
    <w:link w:val="16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hint="eastAsia" w:ascii="宋体" w:hAnsi="Courier New" w:eastAsia="宋体" w:cs="Times New Roman"/>
      <w:kern w:val="0"/>
      <w:szCs w:val="21"/>
    </w:rPr>
  </w:style>
  <w:style w:type="paragraph" w:styleId="6">
    <w:name w:val="Body Text Indent 2"/>
    <w:basedOn w:val="1"/>
    <w:link w:val="18"/>
    <w:qFormat/>
    <w:uiPriority w:val="0"/>
    <w:pPr>
      <w:ind w:firstLine="2187" w:firstLineChars="495"/>
    </w:pPr>
    <w:rPr>
      <w:b/>
      <w:bCs/>
      <w:sz w:val="44"/>
      <w:szCs w:val="24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2 字符"/>
    <w:link w:val="6"/>
    <w:qFormat/>
    <w:uiPriority w:val="0"/>
    <w:rPr>
      <w:b/>
      <w:bCs/>
      <w:sz w:val="44"/>
      <w:szCs w:val="24"/>
    </w:rPr>
  </w:style>
  <w:style w:type="character" w:customStyle="1" w:styleId="19">
    <w:name w:val="正文文本缩进 2 Char1"/>
    <w:basedOn w:val="12"/>
    <w:semiHidden/>
    <w:qFormat/>
    <w:uiPriority w:val="99"/>
  </w:style>
  <w:style w:type="table" w:customStyle="1" w:styleId="20">
    <w:name w:val="网格型1"/>
    <w:basedOn w:val="10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1532</Words>
  <Characters>1616</Characters>
  <Lines>14</Lines>
  <Paragraphs>4</Paragraphs>
  <TotalTime>2</TotalTime>
  <ScaleCrop>false</ScaleCrop>
  <LinksUpToDate>false</LinksUpToDate>
  <CharactersWithSpaces>1980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2021-01-25T02:42:00Z</dcterms:created>
  <dc:creator>JHEZ</dc:creator>
  <cp:lastModifiedBy>刘阳升</cp:lastModifiedBy>
  <dcterms:modified xsi:type="dcterms:W3CDTF">2025-09-16T00:41:02Z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FEEEFC520F794F5FA96F3E3C26857D38</vt:lpwstr>
  </property>
  <property fmtid="{D5CDD505-2E9C-101B-9397-08002B2CF9AE}" pid="4" name="KSOTemplateDocerSaveRecord">
    <vt:lpwstr>eyJoZGlkIjoiM2EyYzQyNjliMTA4MDM2ZjUxNmQwZTFkYTNhMmFmOWIiLCJ1c2VySWQiOiIxNDc3MDY2NzU2In0=</vt:lpwstr>
  </property>
</Properties>
</file>